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EC78" w14:textId="3F6BCF6C" w:rsidR="00B2556E" w:rsidRDefault="00262531">
      <w:pPr>
        <w:rPr>
          <w:rFonts w:ascii="Arial" w:eastAsia="Arial" w:hAnsi="Arial" w:cs="Arial"/>
          <w:sz w:val="20"/>
          <w:szCs w:val="20"/>
          <w:u w:val="single"/>
        </w:rPr>
      </w:pPr>
      <w:r>
        <w:rPr>
          <w:rFonts w:ascii="Arial" w:eastAsia="Arial" w:hAnsi="Arial" w:cs="Arial"/>
          <w:b/>
          <w:sz w:val="20"/>
          <w:szCs w:val="20"/>
          <w:u w:val="single"/>
        </w:rPr>
        <w:t>Young Sounds UK</w:t>
      </w:r>
      <w:r w:rsidR="00AF3043">
        <w:rPr>
          <w:rFonts w:ascii="Arial" w:eastAsia="Arial" w:hAnsi="Arial" w:cs="Arial"/>
          <w:b/>
          <w:sz w:val="20"/>
          <w:szCs w:val="20"/>
          <w:u w:val="single"/>
        </w:rPr>
        <w:t xml:space="preserve">: </w:t>
      </w:r>
      <w:r>
        <w:rPr>
          <w:rFonts w:ascii="Arial" w:eastAsia="Arial" w:hAnsi="Arial" w:cs="Arial"/>
          <w:b/>
          <w:sz w:val="20"/>
          <w:szCs w:val="20"/>
          <w:u w:val="single"/>
        </w:rPr>
        <w:t>Connect</w:t>
      </w:r>
      <w:r w:rsidR="00AF3043">
        <w:rPr>
          <w:rFonts w:ascii="Arial" w:eastAsia="Arial" w:hAnsi="Arial" w:cs="Arial"/>
          <w:b/>
          <w:sz w:val="20"/>
          <w:szCs w:val="20"/>
          <w:u w:val="single"/>
        </w:rPr>
        <w:t xml:space="preserve"> Talent programme</w:t>
      </w:r>
    </w:p>
    <w:p w14:paraId="061494A9" w14:textId="77777777" w:rsidR="00B2556E" w:rsidRDefault="00B2556E">
      <w:pPr>
        <w:rPr>
          <w:rFonts w:ascii="Arial" w:eastAsia="Arial" w:hAnsi="Arial" w:cs="Arial"/>
          <w:sz w:val="20"/>
          <w:szCs w:val="20"/>
        </w:rPr>
      </w:pPr>
    </w:p>
    <w:p w14:paraId="5E97BB6F" w14:textId="77777777" w:rsidR="00B2556E" w:rsidRDefault="00AF3043">
      <w:pPr>
        <w:rPr>
          <w:rFonts w:ascii="Arial" w:eastAsia="Arial" w:hAnsi="Arial" w:cs="Arial"/>
          <w:sz w:val="20"/>
          <w:szCs w:val="20"/>
        </w:rPr>
      </w:pPr>
      <w:r>
        <w:rPr>
          <w:rFonts w:ascii="Arial" w:eastAsia="Arial" w:hAnsi="Arial" w:cs="Arial"/>
          <w:b/>
          <w:sz w:val="20"/>
          <w:szCs w:val="20"/>
          <w:u w:val="single"/>
        </w:rPr>
        <w:t>Nomination form</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u w:val="single"/>
        </w:rPr>
        <w:t>Date:</w:t>
      </w:r>
      <w:r>
        <w:rPr>
          <w:rFonts w:ascii="Arial" w:eastAsia="Arial" w:hAnsi="Arial" w:cs="Arial"/>
          <w:b/>
          <w:sz w:val="20"/>
          <w:szCs w:val="20"/>
        </w:rPr>
        <w:t xml:space="preserve">  </w:t>
      </w:r>
    </w:p>
    <w:p w14:paraId="7DFE7952" w14:textId="77777777" w:rsidR="00B2556E" w:rsidRDefault="00B2556E">
      <w:pPr>
        <w:rPr>
          <w:rFonts w:ascii="Arial" w:eastAsia="Arial" w:hAnsi="Arial" w:cs="Arial"/>
          <w:sz w:val="20"/>
          <w:szCs w:val="20"/>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1"/>
        <w:gridCol w:w="4035"/>
      </w:tblGrid>
      <w:tr w:rsidR="00B2556E" w14:paraId="176D1C9F" w14:textId="77777777">
        <w:tc>
          <w:tcPr>
            <w:tcW w:w="4821" w:type="dxa"/>
          </w:tcPr>
          <w:p w14:paraId="2681437D" w14:textId="77777777" w:rsidR="00B2556E" w:rsidRDefault="00AF3043">
            <w:pPr>
              <w:rPr>
                <w:rFonts w:ascii="Arial" w:eastAsia="Arial" w:hAnsi="Arial" w:cs="Arial"/>
                <w:sz w:val="20"/>
                <w:szCs w:val="20"/>
              </w:rPr>
            </w:pPr>
            <w:r>
              <w:rPr>
                <w:rFonts w:ascii="Arial" w:eastAsia="Arial" w:hAnsi="Arial" w:cs="Arial"/>
                <w:b/>
                <w:sz w:val="20"/>
                <w:szCs w:val="20"/>
              </w:rPr>
              <w:t>Young person’s name</w:t>
            </w:r>
          </w:p>
        </w:tc>
        <w:tc>
          <w:tcPr>
            <w:tcW w:w="4035" w:type="dxa"/>
          </w:tcPr>
          <w:p w14:paraId="4806E043" w14:textId="77777777" w:rsidR="00B2556E" w:rsidRDefault="00B2556E">
            <w:pPr>
              <w:rPr>
                <w:rFonts w:ascii="Arial" w:eastAsia="Arial" w:hAnsi="Arial" w:cs="Arial"/>
                <w:sz w:val="20"/>
                <w:szCs w:val="20"/>
              </w:rPr>
            </w:pPr>
          </w:p>
          <w:p w14:paraId="4AD6399D" w14:textId="77777777" w:rsidR="00B2556E" w:rsidRDefault="00B2556E">
            <w:pPr>
              <w:rPr>
                <w:rFonts w:ascii="Arial" w:eastAsia="Arial" w:hAnsi="Arial" w:cs="Arial"/>
                <w:sz w:val="20"/>
                <w:szCs w:val="20"/>
              </w:rPr>
            </w:pPr>
          </w:p>
        </w:tc>
      </w:tr>
      <w:tr w:rsidR="00B2556E" w14:paraId="24BC01C9" w14:textId="77777777">
        <w:tc>
          <w:tcPr>
            <w:tcW w:w="4821" w:type="dxa"/>
          </w:tcPr>
          <w:p w14:paraId="4FEFB868" w14:textId="77777777" w:rsidR="00B2556E" w:rsidRDefault="00AF3043">
            <w:pPr>
              <w:rPr>
                <w:rFonts w:ascii="Arial" w:eastAsia="Arial" w:hAnsi="Arial" w:cs="Arial"/>
                <w:sz w:val="20"/>
                <w:szCs w:val="20"/>
              </w:rPr>
            </w:pPr>
            <w:r>
              <w:rPr>
                <w:rFonts w:ascii="Arial" w:eastAsia="Arial" w:hAnsi="Arial" w:cs="Arial"/>
                <w:b/>
                <w:sz w:val="20"/>
                <w:szCs w:val="20"/>
              </w:rPr>
              <w:t>Young person’s date of birth</w:t>
            </w:r>
          </w:p>
          <w:p w14:paraId="3A8253E9" w14:textId="77777777" w:rsidR="00B2556E" w:rsidRDefault="00B2556E">
            <w:pPr>
              <w:rPr>
                <w:rFonts w:ascii="Arial" w:eastAsia="Arial" w:hAnsi="Arial" w:cs="Arial"/>
                <w:sz w:val="20"/>
                <w:szCs w:val="20"/>
              </w:rPr>
            </w:pPr>
          </w:p>
        </w:tc>
        <w:tc>
          <w:tcPr>
            <w:tcW w:w="4035" w:type="dxa"/>
          </w:tcPr>
          <w:p w14:paraId="34D9DB3A" w14:textId="77777777" w:rsidR="00B2556E" w:rsidRDefault="00B2556E">
            <w:pPr>
              <w:rPr>
                <w:rFonts w:ascii="Arial" w:eastAsia="Arial" w:hAnsi="Arial" w:cs="Arial"/>
                <w:sz w:val="20"/>
                <w:szCs w:val="20"/>
              </w:rPr>
            </w:pPr>
          </w:p>
        </w:tc>
      </w:tr>
      <w:tr w:rsidR="00B2556E" w14:paraId="2325E3DD" w14:textId="77777777">
        <w:tc>
          <w:tcPr>
            <w:tcW w:w="4821" w:type="dxa"/>
          </w:tcPr>
          <w:p w14:paraId="5B9D3AF5" w14:textId="77777777" w:rsidR="00B2556E" w:rsidRDefault="00AF3043">
            <w:pPr>
              <w:rPr>
                <w:rFonts w:ascii="Arial" w:eastAsia="Arial" w:hAnsi="Arial" w:cs="Arial"/>
                <w:sz w:val="20"/>
                <w:szCs w:val="20"/>
              </w:rPr>
            </w:pPr>
            <w:r>
              <w:rPr>
                <w:rFonts w:ascii="Arial" w:eastAsia="Arial" w:hAnsi="Arial" w:cs="Arial"/>
                <w:b/>
                <w:sz w:val="20"/>
                <w:szCs w:val="20"/>
              </w:rPr>
              <w:t>Year group at school</w:t>
            </w:r>
          </w:p>
        </w:tc>
        <w:tc>
          <w:tcPr>
            <w:tcW w:w="4035" w:type="dxa"/>
          </w:tcPr>
          <w:p w14:paraId="39EBB906" w14:textId="77777777" w:rsidR="00B2556E" w:rsidRDefault="00B2556E">
            <w:pPr>
              <w:rPr>
                <w:rFonts w:ascii="Arial" w:eastAsia="Arial" w:hAnsi="Arial" w:cs="Arial"/>
                <w:sz w:val="20"/>
                <w:szCs w:val="20"/>
              </w:rPr>
            </w:pPr>
          </w:p>
        </w:tc>
      </w:tr>
      <w:tr w:rsidR="00B2556E" w14:paraId="69322E43" w14:textId="77777777">
        <w:tc>
          <w:tcPr>
            <w:tcW w:w="4821" w:type="dxa"/>
          </w:tcPr>
          <w:p w14:paraId="7FA3501A" w14:textId="77777777" w:rsidR="00B2556E" w:rsidRDefault="00AF3043">
            <w:pPr>
              <w:rPr>
                <w:rFonts w:ascii="Arial" w:eastAsia="Arial" w:hAnsi="Arial" w:cs="Arial"/>
                <w:sz w:val="20"/>
                <w:szCs w:val="20"/>
              </w:rPr>
            </w:pPr>
            <w:r>
              <w:rPr>
                <w:rFonts w:ascii="Arial" w:eastAsia="Arial" w:hAnsi="Arial" w:cs="Arial"/>
                <w:b/>
                <w:sz w:val="20"/>
                <w:szCs w:val="20"/>
              </w:rPr>
              <w:t>Parent/s or carer/s name/s</w:t>
            </w:r>
          </w:p>
        </w:tc>
        <w:tc>
          <w:tcPr>
            <w:tcW w:w="4035" w:type="dxa"/>
          </w:tcPr>
          <w:p w14:paraId="3744E5D7" w14:textId="77777777" w:rsidR="00B2556E" w:rsidRDefault="00B2556E">
            <w:pPr>
              <w:rPr>
                <w:rFonts w:ascii="Arial" w:eastAsia="Arial" w:hAnsi="Arial" w:cs="Arial"/>
                <w:sz w:val="20"/>
                <w:szCs w:val="20"/>
              </w:rPr>
            </w:pPr>
          </w:p>
        </w:tc>
      </w:tr>
      <w:tr w:rsidR="00B2556E" w14:paraId="357B0740" w14:textId="77777777">
        <w:tc>
          <w:tcPr>
            <w:tcW w:w="4821" w:type="dxa"/>
          </w:tcPr>
          <w:p w14:paraId="4525B348" w14:textId="77777777" w:rsidR="00B2556E" w:rsidRDefault="00AF3043">
            <w:pPr>
              <w:rPr>
                <w:rFonts w:ascii="Arial" w:eastAsia="Arial" w:hAnsi="Arial" w:cs="Arial"/>
                <w:sz w:val="20"/>
                <w:szCs w:val="20"/>
              </w:rPr>
            </w:pPr>
            <w:r>
              <w:rPr>
                <w:rFonts w:ascii="Arial" w:eastAsia="Arial" w:hAnsi="Arial" w:cs="Arial"/>
                <w:b/>
                <w:sz w:val="20"/>
                <w:szCs w:val="20"/>
              </w:rPr>
              <w:t>Home address</w:t>
            </w:r>
          </w:p>
          <w:p w14:paraId="525B9D0F" w14:textId="77777777" w:rsidR="00B2556E" w:rsidRDefault="00B2556E">
            <w:pPr>
              <w:rPr>
                <w:rFonts w:ascii="Arial" w:eastAsia="Arial" w:hAnsi="Arial" w:cs="Arial"/>
                <w:sz w:val="20"/>
                <w:szCs w:val="20"/>
              </w:rPr>
            </w:pPr>
          </w:p>
          <w:p w14:paraId="1FA5225E" w14:textId="77777777" w:rsidR="00B2556E" w:rsidRDefault="00B2556E">
            <w:pPr>
              <w:rPr>
                <w:rFonts w:ascii="Arial" w:eastAsia="Arial" w:hAnsi="Arial" w:cs="Arial"/>
                <w:sz w:val="20"/>
                <w:szCs w:val="20"/>
              </w:rPr>
            </w:pPr>
          </w:p>
          <w:p w14:paraId="1D24226E" w14:textId="77777777" w:rsidR="00B2556E" w:rsidRDefault="00B2556E">
            <w:pPr>
              <w:rPr>
                <w:rFonts w:ascii="Arial" w:eastAsia="Arial" w:hAnsi="Arial" w:cs="Arial"/>
                <w:sz w:val="20"/>
                <w:szCs w:val="20"/>
              </w:rPr>
            </w:pPr>
          </w:p>
        </w:tc>
        <w:tc>
          <w:tcPr>
            <w:tcW w:w="4035" w:type="dxa"/>
          </w:tcPr>
          <w:p w14:paraId="0E4984DF" w14:textId="77777777" w:rsidR="00B2556E" w:rsidRDefault="00B2556E">
            <w:pPr>
              <w:rPr>
                <w:rFonts w:ascii="Arial" w:eastAsia="Arial" w:hAnsi="Arial" w:cs="Arial"/>
                <w:sz w:val="20"/>
                <w:szCs w:val="20"/>
              </w:rPr>
            </w:pPr>
          </w:p>
        </w:tc>
      </w:tr>
      <w:tr w:rsidR="00B2556E" w14:paraId="32208067" w14:textId="77777777">
        <w:tc>
          <w:tcPr>
            <w:tcW w:w="4821" w:type="dxa"/>
          </w:tcPr>
          <w:p w14:paraId="4BD1EA7B" w14:textId="77777777" w:rsidR="00B2556E" w:rsidRDefault="00AF3043">
            <w:pPr>
              <w:rPr>
                <w:rFonts w:ascii="Arial" w:eastAsia="Arial" w:hAnsi="Arial" w:cs="Arial"/>
                <w:sz w:val="20"/>
                <w:szCs w:val="20"/>
              </w:rPr>
            </w:pPr>
            <w:r>
              <w:rPr>
                <w:rFonts w:ascii="Arial" w:eastAsia="Arial" w:hAnsi="Arial" w:cs="Arial"/>
                <w:sz w:val="20"/>
                <w:szCs w:val="20"/>
              </w:rPr>
              <w:t>Phone number/s</w:t>
            </w:r>
          </w:p>
          <w:p w14:paraId="4F1D4E6B" w14:textId="77777777" w:rsidR="00B2556E" w:rsidRDefault="00B2556E">
            <w:pPr>
              <w:rPr>
                <w:rFonts w:ascii="Arial" w:eastAsia="Arial" w:hAnsi="Arial" w:cs="Arial"/>
                <w:sz w:val="20"/>
                <w:szCs w:val="20"/>
              </w:rPr>
            </w:pPr>
          </w:p>
        </w:tc>
        <w:tc>
          <w:tcPr>
            <w:tcW w:w="4035" w:type="dxa"/>
          </w:tcPr>
          <w:p w14:paraId="325641A1" w14:textId="77777777" w:rsidR="00B2556E" w:rsidRDefault="00B2556E">
            <w:pPr>
              <w:rPr>
                <w:rFonts w:ascii="Arial" w:eastAsia="Arial" w:hAnsi="Arial" w:cs="Arial"/>
                <w:sz w:val="20"/>
                <w:szCs w:val="20"/>
              </w:rPr>
            </w:pPr>
          </w:p>
        </w:tc>
      </w:tr>
      <w:tr w:rsidR="00B2556E" w14:paraId="000DF233" w14:textId="77777777">
        <w:tc>
          <w:tcPr>
            <w:tcW w:w="4821" w:type="dxa"/>
          </w:tcPr>
          <w:p w14:paraId="23EAAAC3" w14:textId="77777777" w:rsidR="00B2556E" w:rsidRDefault="00AF3043">
            <w:pPr>
              <w:rPr>
                <w:rFonts w:ascii="Arial" w:eastAsia="Arial" w:hAnsi="Arial" w:cs="Arial"/>
                <w:sz w:val="20"/>
                <w:szCs w:val="20"/>
              </w:rPr>
            </w:pPr>
            <w:r>
              <w:rPr>
                <w:rFonts w:ascii="Arial" w:eastAsia="Arial" w:hAnsi="Arial" w:cs="Arial"/>
                <w:sz w:val="20"/>
                <w:szCs w:val="20"/>
              </w:rPr>
              <w:t>Email</w:t>
            </w:r>
          </w:p>
        </w:tc>
        <w:tc>
          <w:tcPr>
            <w:tcW w:w="4035" w:type="dxa"/>
          </w:tcPr>
          <w:p w14:paraId="7CA5CF48" w14:textId="77777777" w:rsidR="00B2556E" w:rsidRDefault="00B2556E">
            <w:pPr>
              <w:rPr>
                <w:rFonts w:ascii="Arial" w:eastAsia="Arial" w:hAnsi="Arial" w:cs="Arial"/>
                <w:sz w:val="20"/>
                <w:szCs w:val="20"/>
              </w:rPr>
            </w:pPr>
          </w:p>
        </w:tc>
      </w:tr>
      <w:tr w:rsidR="00B2556E" w14:paraId="41D13A02" w14:textId="77777777">
        <w:tc>
          <w:tcPr>
            <w:tcW w:w="4821" w:type="dxa"/>
          </w:tcPr>
          <w:p w14:paraId="32113784" w14:textId="77777777" w:rsidR="00B2556E" w:rsidRDefault="00AF3043">
            <w:pPr>
              <w:rPr>
                <w:rFonts w:ascii="Arial" w:eastAsia="Arial" w:hAnsi="Arial" w:cs="Arial"/>
                <w:sz w:val="20"/>
                <w:szCs w:val="20"/>
              </w:rPr>
            </w:pPr>
            <w:r>
              <w:rPr>
                <w:rFonts w:ascii="Arial" w:eastAsia="Arial" w:hAnsi="Arial" w:cs="Arial"/>
                <w:sz w:val="20"/>
                <w:szCs w:val="20"/>
              </w:rPr>
              <w:t xml:space="preserve">Musical potential: Please give an overview of why this young person has been identified for support through the programme. </w:t>
            </w:r>
          </w:p>
        </w:tc>
        <w:tc>
          <w:tcPr>
            <w:tcW w:w="4035" w:type="dxa"/>
          </w:tcPr>
          <w:p w14:paraId="598B8424" w14:textId="77777777" w:rsidR="00B2556E" w:rsidRDefault="00B2556E">
            <w:pPr>
              <w:rPr>
                <w:rFonts w:ascii="Arial" w:eastAsia="Arial" w:hAnsi="Arial" w:cs="Arial"/>
                <w:sz w:val="20"/>
                <w:szCs w:val="20"/>
              </w:rPr>
            </w:pPr>
          </w:p>
          <w:p w14:paraId="5859419A" w14:textId="77777777" w:rsidR="00B2556E" w:rsidRDefault="00B2556E">
            <w:pPr>
              <w:rPr>
                <w:rFonts w:ascii="Arial" w:eastAsia="Arial" w:hAnsi="Arial" w:cs="Arial"/>
                <w:sz w:val="20"/>
                <w:szCs w:val="20"/>
              </w:rPr>
            </w:pPr>
          </w:p>
          <w:p w14:paraId="733699B1" w14:textId="77777777" w:rsidR="00B2556E" w:rsidRDefault="00B2556E">
            <w:pPr>
              <w:rPr>
                <w:rFonts w:ascii="Arial" w:eastAsia="Arial" w:hAnsi="Arial" w:cs="Arial"/>
                <w:sz w:val="20"/>
                <w:szCs w:val="20"/>
              </w:rPr>
            </w:pPr>
          </w:p>
          <w:p w14:paraId="10B318F5" w14:textId="77777777" w:rsidR="00B2556E" w:rsidRDefault="00B2556E">
            <w:pPr>
              <w:rPr>
                <w:rFonts w:ascii="Arial" w:eastAsia="Arial" w:hAnsi="Arial" w:cs="Arial"/>
                <w:sz w:val="20"/>
                <w:szCs w:val="20"/>
              </w:rPr>
            </w:pPr>
          </w:p>
        </w:tc>
      </w:tr>
      <w:tr w:rsidR="00B2556E" w14:paraId="3D2E5FAC" w14:textId="77777777">
        <w:tc>
          <w:tcPr>
            <w:tcW w:w="4821" w:type="dxa"/>
          </w:tcPr>
          <w:p w14:paraId="12AB31C0" w14:textId="40C9383F" w:rsidR="00B2556E" w:rsidRDefault="00AF3043" w:rsidP="00F0343D">
            <w:pPr>
              <w:rPr>
                <w:rFonts w:ascii="Arial" w:eastAsia="Arial" w:hAnsi="Arial" w:cs="Arial"/>
                <w:sz w:val="20"/>
                <w:szCs w:val="20"/>
              </w:rPr>
            </w:pPr>
            <w:r>
              <w:rPr>
                <w:rFonts w:ascii="Arial" w:eastAsia="Arial" w:hAnsi="Arial" w:cs="Arial"/>
                <w:b/>
                <w:sz w:val="20"/>
                <w:szCs w:val="20"/>
              </w:rPr>
              <w:t xml:space="preserve">Are they demonstrating some/all of the 8 facets of musical potential, as defined via our </w:t>
            </w:r>
            <w:r w:rsidR="00F0343D">
              <w:rPr>
                <w:rFonts w:ascii="Arial" w:eastAsia="Arial" w:hAnsi="Arial" w:cs="Arial"/>
                <w:b/>
                <w:sz w:val="20"/>
                <w:szCs w:val="20"/>
              </w:rPr>
              <w:t xml:space="preserve">Discover </w:t>
            </w:r>
            <w:r>
              <w:rPr>
                <w:rFonts w:ascii="Arial" w:eastAsia="Arial" w:hAnsi="Arial" w:cs="Arial"/>
                <w:b/>
                <w:sz w:val="20"/>
                <w:szCs w:val="20"/>
              </w:rPr>
              <w:t xml:space="preserve">Talent programme? </w:t>
            </w:r>
          </w:p>
        </w:tc>
        <w:tc>
          <w:tcPr>
            <w:tcW w:w="4035" w:type="dxa"/>
          </w:tcPr>
          <w:p w14:paraId="4CA0501E" w14:textId="77777777" w:rsidR="00B2556E" w:rsidRDefault="00B2556E">
            <w:pPr>
              <w:rPr>
                <w:rFonts w:ascii="Arial" w:eastAsia="Arial" w:hAnsi="Arial" w:cs="Arial"/>
                <w:sz w:val="20"/>
                <w:szCs w:val="20"/>
              </w:rPr>
            </w:pPr>
          </w:p>
        </w:tc>
      </w:tr>
      <w:tr w:rsidR="00B2556E" w14:paraId="4B76105A" w14:textId="77777777">
        <w:tc>
          <w:tcPr>
            <w:tcW w:w="4821" w:type="dxa"/>
          </w:tcPr>
          <w:p w14:paraId="37191BFB" w14:textId="77777777" w:rsidR="00B2556E" w:rsidRDefault="00AF3043">
            <w:pPr>
              <w:numPr>
                <w:ilvl w:val="0"/>
                <w:numId w:val="1"/>
              </w:numPr>
              <w:rPr>
                <w:sz w:val="20"/>
                <w:szCs w:val="20"/>
              </w:rPr>
            </w:pPr>
            <w:r>
              <w:rPr>
                <w:rFonts w:ascii="Arial" w:eastAsia="Arial" w:hAnsi="Arial" w:cs="Arial"/>
                <w:sz w:val="20"/>
                <w:szCs w:val="20"/>
              </w:rPr>
              <w:t>Enjoyment</w:t>
            </w:r>
          </w:p>
          <w:p w14:paraId="5953457F" w14:textId="77777777" w:rsidR="00B2556E" w:rsidRDefault="00B2556E">
            <w:pPr>
              <w:ind w:left="720"/>
              <w:rPr>
                <w:rFonts w:ascii="Arial" w:eastAsia="Arial" w:hAnsi="Arial" w:cs="Arial"/>
                <w:sz w:val="20"/>
                <w:szCs w:val="20"/>
              </w:rPr>
            </w:pPr>
          </w:p>
        </w:tc>
        <w:tc>
          <w:tcPr>
            <w:tcW w:w="4035" w:type="dxa"/>
          </w:tcPr>
          <w:p w14:paraId="6A9E06C1"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Plays with the smile and excitement, always works hard</w:t>
            </w:r>
          </w:p>
        </w:tc>
      </w:tr>
      <w:tr w:rsidR="00B2556E" w14:paraId="59667DC0" w14:textId="77777777">
        <w:tc>
          <w:tcPr>
            <w:tcW w:w="4821" w:type="dxa"/>
          </w:tcPr>
          <w:p w14:paraId="0B5E184D" w14:textId="77777777" w:rsidR="00B2556E" w:rsidRDefault="00AF3043">
            <w:pPr>
              <w:numPr>
                <w:ilvl w:val="0"/>
                <w:numId w:val="1"/>
              </w:numPr>
              <w:rPr>
                <w:sz w:val="20"/>
                <w:szCs w:val="20"/>
              </w:rPr>
            </w:pPr>
            <w:r>
              <w:rPr>
                <w:rFonts w:ascii="Arial" w:eastAsia="Arial" w:hAnsi="Arial" w:cs="Arial"/>
                <w:sz w:val="20"/>
                <w:szCs w:val="20"/>
              </w:rPr>
              <w:t>Attentive listening</w:t>
            </w:r>
          </w:p>
        </w:tc>
        <w:tc>
          <w:tcPr>
            <w:tcW w:w="4035" w:type="dxa"/>
          </w:tcPr>
          <w:p w14:paraId="33D70004"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Can demonstrate what she has learned quickly</w:t>
            </w:r>
          </w:p>
          <w:p w14:paraId="5A285C37" w14:textId="77777777" w:rsidR="00B2556E" w:rsidRPr="000C4D43" w:rsidRDefault="00B2556E">
            <w:pPr>
              <w:rPr>
                <w:rFonts w:ascii="Arial" w:eastAsia="Arial" w:hAnsi="Arial" w:cs="Arial"/>
                <w:i/>
                <w:sz w:val="20"/>
                <w:szCs w:val="20"/>
              </w:rPr>
            </w:pPr>
          </w:p>
        </w:tc>
      </w:tr>
      <w:tr w:rsidR="00B2556E" w14:paraId="566B4641" w14:textId="77777777">
        <w:tc>
          <w:tcPr>
            <w:tcW w:w="4821" w:type="dxa"/>
          </w:tcPr>
          <w:p w14:paraId="4BF30B70" w14:textId="77777777" w:rsidR="00B2556E" w:rsidRDefault="00AF3043">
            <w:pPr>
              <w:numPr>
                <w:ilvl w:val="0"/>
                <w:numId w:val="1"/>
              </w:numPr>
              <w:rPr>
                <w:sz w:val="20"/>
                <w:szCs w:val="20"/>
              </w:rPr>
            </w:pPr>
            <w:r>
              <w:rPr>
                <w:rFonts w:ascii="Arial" w:eastAsia="Arial" w:hAnsi="Arial" w:cs="Arial"/>
                <w:sz w:val="20"/>
                <w:szCs w:val="20"/>
              </w:rPr>
              <w:t>Absorption in the music</w:t>
            </w:r>
          </w:p>
        </w:tc>
        <w:tc>
          <w:tcPr>
            <w:tcW w:w="4035" w:type="dxa"/>
          </w:tcPr>
          <w:p w14:paraId="460A959D"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Attentive to all details and music marks in the music</w:t>
            </w:r>
          </w:p>
          <w:p w14:paraId="1F1A7E48" w14:textId="77777777" w:rsidR="00B2556E" w:rsidRPr="000C4D43" w:rsidRDefault="00B2556E">
            <w:pPr>
              <w:rPr>
                <w:rFonts w:ascii="Arial" w:eastAsia="Arial" w:hAnsi="Arial" w:cs="Arial"/>
                <w:i/>
                <w:sz w:val="20"/>
                <w:szCs w:val="20"/>
              </w:rPr>
            </w:pPr>
          </w:p>
        </w:tc>
      </w:tr>
      <w:tr w:rsidR="00B2556E" w14:paraId="335A25DF" w14:textId="77777777">
        <w:tc>
          <w:tcPr>
            <w:tcW w:w="4821" w:type="dxa"/>
          </w:tcPr>
          <w:p w14:paraId="6C730AFF" w14:textId="77777777" w:rsidR="00B2556E" w:rsidRDefault="00AF3043">
            <w:pPr>
              <w:numPr>
                <w:ilvl w:val="0"/>
                <w:numId w:val="1"/>
              </w:numPr>
              <w:rPr>
                <w:sz w:val="20"/>
                <w:szCs w:val="20"/>
              </w:rPr>
            </w:pPr>
            <w:r>
              <w:rPr>
                <w:rFonts w:ascii="Arial" w:eastAsia="Arial" w:hAnsi="Arial" w:cs="Arial"/>
                <w:sz w:val="20"/>
                <w:szCs w:val="20"/>
              </w:rPr>
              <w:t>Commitment to the process</w:t>
            </w:r>
          </w:p>
        </w:tc>
        <w:tc>
          <w:tcPr>
            <w:tcW w:w="4035" w:type="dxa"/>
          </w:tcPr>
          <w:p w14:paraId="1479BB3F"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Always goes extra mile in learning and practising music at home</w:t>
            </w:r>
          </w:p>
          <w:p w14:paraId="1D1114DD" w14:textId="77777777" w:rsidR="00B2556E" w:rsidRPr="000C4D43" w:rsidRDefault="00B2556E">
            <w:pPr>
              <w:rPr>
                <w:rFonts w:ascii="Arial" w:eastAsia="Arial" w:hAnsi="Arial" w:cs="Arial"/>
                <w:i/>
                <w:sz w:val="20"/>
                <w:szCs w:val="20"/>
              </w:rPr>
            </w:pPr>
          </w:p>
        </w:tc>
      </w:tr>
      <w:tr w:rsidR="00B2556E" w14:paraId="3E96683B" w14:textId="77777777">
        <w:tc>
          <w:tcPr>
            <w:tcW w:w="4821" w:type="dxa"/>
          </w:tcPr>
          <w:p w14:paraId="246BAFB5" w14:textId="77777777" w:rsidR="00B2556E" w:rsidRDefault="00AF3043">
            <w:pPr>
              <w:numPr>
                <w:ilvl w:val="0"/>
                <w:numId w:val="1"/>
              </w:numPr>
              <w:rPr>
                <w:sz w:val="20"/>
                <w:szCs w:val="20"/>
              </w:rPr>
            </w:pPr>
            <w:r>
              <w:rPr>
                <w:rFonts w:ascii="Arial" w:eastAsia="Arial" w:hAnsi="Arial" w:cs="Arial"/>
                <w:sz w:val="20"/>
                <w:szCs w:val="20"/>
              </w:rPr>
              <w:t>Inclination to explore</w:t>
            </w:r>
          </w:p>
        </w:tc>
        <w:tc>
          <w:tcPr>
            <w:tcW w:w="4035" w:type="dxa"/>
          </w:tcPr>
          <w:p w14:paraId="52408879"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Learns additional pieces of music at home using own initiative</w:t>
            </w:r>
          </w:p>
          <w:p w14:paraId="10C05C02" w14:textId="77777777" w:rsidR="00B2556E" w:rsidRPr="000C4D43" w:rsidRDefault="00B2556E">
            <w:pPr>
              <w:rPr>
                <w:rFonts w:ascii="Arial" w:eastAsia="Arial" w:hAnsi="Arial" w:cs="Arial"/>
                <w:i/>
                <w:sz w:val="20"/>
                <w:szCs w:val="20"/>
              </w:rPr>
            </w:pPr>
          </w:p>
        </w:tc>
      </w:tr>
      <w:tr w:rsidR="00B2556E" w14:paraId="5FDEFAAB" w14:textId="77777777">
        <w:tc>
          <w:tcPr>
            <w:tcW w:w="4821" w:type="dxa"/>
          </w:tcPr>
          <w:p w14:paraId="2B297F6B" w14:textId="77777777" w:rsidR="00B2556E" w:rsidRDefault="00AF3043">
            <w:pPr>
              <w:numPr>
                <w:ilvl w:val="0"/>
                <w:numId w:val="1"/>
              </w:numPr>
              <w:rPr>
                <w:sz w:val="20"/>
                <w:szCs w:val="20"/>
              </w:rPr>
            </w:pPr>
            <w:r>
              <w:rPr>
                <w:rFonts w:ascii="Arial" w:eastAsia="Arial" w:hAnsi="Arial" w:cs="Arial"/>
                <w:sz w:val="20"/>
                <w:szCs w:val="20"/>
              </w:rPr>
              <w:t>Inclination to lead</w:t>
            </w:r>
          </w:p>
        </w:tc>
        <w:tc>
          <w:tcPr>
            <w:tcW w:w="4035" w:type="dxa"/>
          </w:tcPr>
          <w:p w14:paraId="7209F97E"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Greta was leading the group of violinists at her school in lessons and at the school concert</w:t>
            </w:r>
          </w:p>
          <w:p w14:paraId="03B55DE0" w14:textId="77777777" w:rsidR="00B2556E" w:rsidRPr="000C4D43" w:rsidRDefault="00B2556E">
            <w:pPr>
              <w:rPr>
                <w:rFonts w:ascii="Arial" w:eastAsia="Arial" w:hAnsi="Arial" w:cs="Arial"/>
                <w:i/>
                <w:sz w:val="20"/>
                <w:szCs w:val="20"/>
              </w:rPr>
            </w:pPr>
          </w:p>
        </w:tc>
      </w:tr>
      <w:tr w:rsidR="00B2556E" w14:paraId="1B69F537" w14:textId="77777777">
        <w:tc>
          <w:tcPr>
            <w:tcW w:w="4821" w:type="dxa"/>
          </w:tcPr>
          <w:p w14:paraId="084356FA" w14:textId="77777777" w:rsidR="00B2556E" w:rsidRDefault="00AF3043">
            <w:pPr>
              <w:numPr>
                <w:ilvl w:val="0"/>
                <w:numId w:val="1"/>
              </w:numPr>
              <w:rPr>
                <w:sz w:val="20"/>
                <w:szCs w:val="20"/>
              </w:rPr>
            </w:pPr>
            <w:r>
              <w:rPr>
                <w:rFonts w:ascii="Arial" w:eastAsia="Arial" w:hAnsi="Arial" w:cs="Arial"/>
                <w:sz w:val="20"/>
                <w:szCs w:val="20"/>
              </w:rPr>
              <w:t xml:space="preserve">Memory </w:t>
            </w:r>
          </w:p>
        </w:tc>
        <w:tc>
          <w:tcPr>
            <w:tcW w:w="4035" w:type="dxa"/>
          </w:tcPr>
          <w:p w14:paraId="1A6C7B08"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Memorised scales for grade 1 exam during Christmas holidays and played them perfectly</w:t>
            </w:r>
          </w:p>
          <w:p w14:paraId="4EB89CF3" w14:textId="77777777" w:rsidR="00B2556E" w:rsidRPr="000C4D43" w:rsidRDefault="00B2556E">
            <w:pPr>
              <w:rPr>
                <w:rFonts w:ascii="Arial" w:eastAsia="Arial" w:hAnsi="Arial" w:cs="Arial"/>
                <w:i/>
                <w:sz w:val="20"/>
                <w:szCs w:val="20"/>
              </w:rPr>
            </w:pPr>
          </w:p>
        </w:tc>
      </w:tr>
      <w:tr w:rsidR="00B2556E" w14:paraId="46E69E48" w14:textId="77777777">
        <w:tc>
          <w:tcPr>
            <w:tcW w:w="4821" w:type="dxa"/>
          </w:tcPr>
          <w:p w14:paraId="4AF0F7C7" w14:textId="77777777" w:rsidR="00B2556E" w:rsidRDefault="00AF3043">
            <w:pPr>
              <w:numPr>
                <w:ilvl w:val="0"/>
                <w:numId w:val="1"/>
              </w:numPr>
              <w:rPr>
                <w:sz w:val="20"/>
                <w:szCs w:val="20"/>
              </w:rPr>
            </w:pPr>
            <w:r>
              <w:rPr>
                <w:rFonts w:ascii="Arial" w:eastAsia="Arial" w:hAnsi="Arial" w:cs="Arial"/>
                <w:sz w:val="20"/>
                <w:szCs w:val="20"/>
              </w:rPr>
              <w:t>Expression</w:t>
            </w:r>
          </w:p>
        </w:tc>
        <w:tc>
          <w:tcPr>
            <w:tcW w:w="4035" w:type="dxa"/>
          </w:tcPr>
          <w:p w14:paraId="195E5AFF" w14:textId="77777777" w:rsidR="00B2556E" w:rsidRPr="000C4D43" w:rsidRDefault="00AF3043">
            <w:pPr>
              <w:rPr>
                <w:rFonts w:ascii="Arial" w:eastAsia="Arial" w:hAnsi="Arial" w:cs="Arial"/>
                <w:i/>
                <w:sz w:val="20"/>
                <w:szCs w:val="20"/>
              </w:rPr>
            </w:pPr>
            <w:r w:rsidRPr="000C4D43">
              <w:rPr>
                <w:rFonts w:ascii="Arial" w:eastAsia="Arial" w:hAnsi="Arial" w:cs="Arial"/>
                <w:i/>
                <w:sz w:val="20"/>
                <w:szCs w:val="20"/>
              </w:rPr>
              <w:t>Example: Greta has performed in several school concerts and was congratulated on her expressive performances by the Head teacher and head of performing arts. The picture of Greta playing her violin is now placed in the lecture hall at the school.</w:t>
            </w:r>
          </w:p>
          <w:p w14:paraId="53D5A9F9" w14:textId="77777777" w:rsidR="00B2556E" w:rsidRDefault="00B2556E">
            <w:pPr>
              <w:rPr>
                <w:rFonts w:ascii="Arial" w:eastAsia="Arial" w:hAnsi="Arial" w:cs="Arial"/>
                <w:sz w:val="20"/>
                <w:szCs w:val="20"/>
              </w:rPr>
            </w:pPr>
          </w:p>
        </w:tc>
      </w:tr>
      <w:tr w:rsidR="00B2556E" w14:paraId="235F218C" w14:textId="77777777">
        <w:tc>
          <w:tcPr>
            <w:tcW w:w="4821" w:type="dxa"/>
          </w:tcPr>
          <w:p w14:paraId="18530E6B" w14:textId="77777777" w:rsidR="00B2556E" w:rsidRDefault="00AF3043">
            <w:pPr>
              <w:rPr>
                <w:rFonts w:ascii="Arial" w:eastAsia="Arial" w:hAnsi="Arial" w:cs="Arial"/>
                <w:sz w:val="20"/>
                <w:szCs w:val="20"/>
              </w:rPr>
            </w:pPr>
            <w:r>
              <w:rPr>
                <w:rFonts w:ascii="Arial" w:eastAsia="Arial" w:hAnsi="Arial" w:cs="Arial"/>
                <w:sz w:val="20"/>
                <w:szCs w:val="20"/>
              </w:rPr>
              <w:t>Instrument currently played/or have experience of</w:t>
            </w:r>
          </w:p>
          <w:p w14:paraId="455CE5AE" w14:textId="77777777" w:rsidR="00B2556E" w:rsidRDefault="00B2556E">
            <w:pPr>
              <w:rPr>
                <w:rFonts w:ascii="Arial" w:eastAsia="Arial" w:hAnsi="Arial" w:cs="Arial"/>
                <w:sz w:val="20"/>
                <w:szCs w:val="20"/>
              </w:rPr>
            </w:pPr>
          </w:p>
        </w:tc>
        <w:tc>
          <w:tcPr>
            <w:tcW w:w="4035" w:type="dxa"/>
          </w:tcPr>
          <w:p w14:paraId="17E410A4" w14:textId="77777777" w:rsidR="00B2556E" w:rsidRDefault="00B2556E">
            <w:pPr>
              <w:rPr>
                <w:rFonts w:ascii="Arial" w:eastAsia="Arial" w:hAnsi="Arial" w:cs="Arial"/>
                <w:sz w:val="20"/>
                <w:szCs w:val="20"/>
              </w:rPr>
            </w:pPr>
          </w:p>
        </w:tc>
      </w:tr>
      <w:tr w:rsidR="00B2556E" w14:paraId="47517B43" w14:textId="77777777">
        <w:tc>
          <w:tcPr>
            <w:tcW w:w="4821" w:type="dxa"/>
          </w:tcPr>
          <w:p w14:paraId="1396B3A8" w14:textId="65061877" w:rsidR="00B2556E" w:rsidRDefault="00AF3043">
            <w:pPr>
              <w:rPr>
                <w:rFonts w:ascii="Arial" w:eastAsia="Arial" w:hAnsi="Arial" w:cs="Arial"/>
                <w:sz w:val="20"/>
                <w:szCs w:val="20"/>
              </w:rPr>
            </w:pPr>
            <w:r>
              <w:rPr>
                <w:rFonts w:ascii="Arial" w:eastAsia="Arial" w:hAnsi="Arial" w:cs="Arial"/>
                <w:sz w:val="20"/>
                <w:szCs w:val="20"/>
              </w:rPr>
              <w:t xml:space="preserve">Will they be continuing with the same instrument or moving to another one? </w:t>
            </w:r>
            <w:r>
              <w:rPr>
                <w:rFonts w:ascii="Arial" w:eastAsia="Arial" w:hAnsi="Arial" w:cs="Arial"/>
                <w:b/>
                <w:sz w:val="20"/>
                <w:szCs w:val="20"/>
              </w:rPr>
              <w:t xml:space="preserve">Please note that we’re </w:t>
            </w:r>
            <w:r w:rsidR="00262531">
              <w:rPr>
                <w:rFonts w:ascii="Arial" w:eastAsia="Arial" w:hAnsi="Arial" w:cs="Arial"/>
                <w:b/>
                <w:sz w:val="20"/>
                <w:szCs w:val="20"/>
              </w:rPr>
              <w:t>now able</w:t>
            </w:r>
            <w:r>
              <w:rPr>
                <w:rFonts w:ascii="Arial" w:eastAsia="Arial" w:hAnsi="Arial" w:cs="Arial"/>
                <w:b/>
                <w:sz w:val="20"/>
                <w:szCs w:val="20"/>
              </w:rPr>
              <w:t xml:space="preserve"> to support singers.</w:t>
            </w:r>
          </w:p>
        </w:tc>
        <w:tc>
          <w:tcPr>
            <w:tcW w:w="4035" w:type="dxa"/>
          </w:tcPr>
          <w:p w14:paraId="1776E590" w14:textId="77777777" w:rsidR="00B2556E" w:rsidRDefault="00B2556E">
            <w:pPr>
              <w:rPr>
                <w:rFonts w:ascii="Arial" w:eastAsia="Arial" w:hAnsi="Arial" w:cs="Arial"/>
                <w:sz w:val="20"/>
                <w:szCs w:val="20"/>
              </w:rPr>
            </w:pPr>
          </w:p>
        </w:tc>
      </w:tr>
      <w:tr w:rsidR="00B2556E" w14:paraId="70F7BFEC" w14:textId="77777777">
        <w:tc>
          <w:tcPr>
            <w:tcW w:w="4821" w:type="dxa"/>
          </w:tcPr>
          <w:p w14:paraId="1BF28ACA" w14:textId="58488EDD" w:rsidR="00B2556E" w:rsidRDefault="00AF3043">
            <w:pPr>
              <w:rPr>
                <w:rFonts w:ascii="Arial" w:eastAsia="Arial" w:hAnsi="Arial" w:cs="Arial"/>
                <w:sz w:val="20"/>
                <w:szCs w:val="20"/>
              </w:rPr>
            </w:pPr>
            <w:r>
              <w:rPr>
                <w:rFonts w:ascii="Arial" w:eastAsia="Arial" w:hAnsi="Arial" w:cs="Arial"/>
                <w:b/>
                <w:sz w:val="20"/>
                <w:szCs w:val="20"/>
              </w:rPr>
              <w:t>Financial eligibility:</w:t>
            </w:r>
            <w:r>
              <w:rPr>
                <w:rFonts w:ascii="Arial" w:eastAsia="Arial" w:hAnsi="Arial" w:cs="Arial"/>
                <w:sz w:val="20"/>
                <w:szCs w:val="20"/>
              </w:rPr>
              <w:t xml:space="preserve"> Please confirm that to the best of your knowledge this young person’s gross family income is at or under the following threshold (used by the DfE for their Music and Dance Scheme). For the 20</w:t>
            </w:r>
            <w:r w:rsidR="00262531">
              <w:rPr>
                <w:rFonts w:ascii="Arial" w:eastAsia="Arial" w:hAnsi="Arial" w:cs="Arial"/>
                <w:sz w:val="20"/>
                <w:szCs w:val="20"/>
              </w:rPr>
              <w:t>24/25</w:t>
            </w:r>
            <w:r>
              <w:rPr>
                <w:rFonts w:ascii="Arial" w:eastAsia="Arial" w:hAnsi="Arial" w:cs="Arial"/>
                <w:color w:val="0000FF"/>
                <w:sz w:val="20"/>
                <w:szCs w:val="20"/>
              </w:rPr>
              <w:t xml:space="preserve"> </w:t>
            </w:r>
            <w:r>
              <w:rPr>
                <w:rFonts w:ascii="Arial" w:eastAsia="Arial" w:hAnsi="Arial" w:cs="Arial"/>
                <w:sz w:val="20"/>
                <w:szCs w:val="20"/>
              </w:rPr>
              <w:t xml:space="preserve">academic year we are </w:t>
            </w:r>
            <w:r>
              <w:rPr>
                <w:rFonts w:ascii="Arial" w:eastAsia="Arial" w:hAnsi="Arial" w:cs="Arial"/>
                <w:sz w:val="20"/>
                <w:szCs w:val="20"/>
              </w:rPr>
              <w:lastRenderedPageBreak/>
              <w:t xml:space="preserve">only able to consider young musicians whose </w:t>
            </w:r>
            <w:r>
              <w:rPr>
                <w:rFonts w:ascii="Arial" w:eastAsia="Arial" w:hAnsi="Arial" w:cs="Arial"/>
                <w:b/>
                <w:sz w:val="20"/>
                <w:szCs w:val="20"/>
              </w:rPr>
              <w:t>total gross family income is £</w:t>
            </w:r>
            <w:r w:rsidR="00262531" w:rsidRPr="00262531">
              <w:rPr>
                <w:rFonts w:ascii="Arial" w:hAnsi="Arial" w:cs="Arial"/>
                <w:color w:val="212121"/>
              </w:rPr>
              <w:t xml:space="preserve"> </w:t>
            </w:r>
            <w:r w:rsidR="00262531" w:rsidRPr="00262531">
              <w:rPr>
                <w:rFonts w:ascii="Arial" w:eastAsia="Arial" w:hAnsi="Arial" w:cs="Arial"/>
                <w:b/>
                <w:sz w:val="20"/>
                <w:szCs w:val="20"/>
              </w:rPr>
              <w:t>34,037.12</w:t>
            </w:r>
            <w:r w:rsidR="00262531">
              <w:rPr>
                <w:rFonts w:ascii="Arial" w:eastAsia="Arial" w:hAnsi="Arial" w:cs="Arial"/>
                <w:b/>
                <w:sz w:val="20"/>
                <w:szCs w:val="20"/>
              </w:rPr>
              <w:t xml:space="preserve"> </w:t>
            </w:r>
            <w:r>
              <w:rPr>
                <w:rFonts w:ascii="Arial" w:eastAsia="Arial" w:hAnsi="Arial" w:cs="Arial"/>
                <w:b/>
                <w:sz w:val="20"/>
                <w:szCs w:val="20"/>
              </w:rPr>
              <w:t>or less (once £2,</w:t>
            </w:r>
            <w:r w:rsidR="00262531">
              <w:rPr>
                <w:rFonts w:ascii="Arial" w:eastAsia="Arial" w:hAnsi="Arial" w:cs="Arial"/>
                <w:b/>
                <w:sz w:val="20"/>
                <w:szCs w:val="20"/>
              </w:rPr>
              <w:t>335</w:t>
            </w:r>
            <w:r>
              <w:rPr>
                <w:rFonts w:ascii="Arial" w:eastAsia="Arial" w:hAnsi="Arial" w:cs="Arial"/>
                <w:b/>
                <w:sz w:val="20"/>
                <w:szCs w:val="20"/>
              </w:rPr>
              <w:t xml:space="preserve"> has been deducted for each dependent in the family, including the young person being funded).</w:t>
            </w:r>
          </w:p>
        </w:tc>
        <w:tc>
          <w:tcPr>
            <w:tcW w:w="4035" w:type="dxa"/>
          </w:tcPr>
          <w:p w14:paraId="42C32BDE" w14:textId="77777777" w:rsidR="00B2556E" w:rsidRDefault="00B2556E">
            <w:pPr>
              <w:rPr>
                <w:rFonts w:ascii="Arial" w:eastAsia="Arial" w:hAnsi="Arial" w:cs="Arial"/>
                <w:sz w:val="20"/>
                <w:szCs w:val="20"/>
              </w:rPr>
            </w:pPr>
          </w:p>
          <w:p w14:paraId="5476BE3C" w14:textId="77777777" w:rsidR="00B2556E" w:rsidRDefault="00B2556E">
            <w:pPr>
              <w:rPr>
                <w:rFonts w:ascii="Arial" w:eastAsia="Arial" w:hAnsi="Arial" w:cs="Arial"/>
                <w:sz w:val="20"/>
                <w:szCs w:val="20"/>
              </w:rPr>
            </w:pPr>
          </w:p>
          <w:p w14:paraId="6A6CF4C9" w14:textId="77777777" w:rsidR="00B2556E" w:rsidRDefault="00B2556E">
            <w:pPr>
              <w:rPr>
                <w:rFonts w:ascii="Arial" w:eastAsia="Arial" w:hAnsi="Arial" w:cs="Arial"/>
                <w:sz w:val="20"/>
                <w:szCs w:val="20"/>
              </w:rPr>
            </w:pPr>
          </w:p>
        </w:tc>
      </w:tr>
      <w:tr w:rsidR="00B2556E" w14:paraId="1E6B8A9C" w14:textId="77777777">
        <w:tc>
          <w:tcPr>
            <w:tcW w:w="4821" w:type="dxa"/>
          </w:tcPr>
          <w:p w14:paraId="6B8AB911" w14:textId="77777777" w:rsidR="00B2556E" w:rsidRDefault="00AF3043">
            <w:pPr>
              <w:rPr>
                <w:rFonts w:ascii="Arial" w:eastAsia="Arial" w:hAnsi="Arial" w:cs="Arial"/>
                <w:sz w:val="20"/>
                <w:szCs w:val="20"/>
              </w:rPr>
            </w:pPr>
            <w:r>
              <w:rPr>
                <w:rFonts w:ascii="Arial" w:eastAsia="Arial" w:hAnsi="Arial" w:cs="Arial"/>
                <w:b/>
                <w:sz w:val="20"/>
                <w:szCs w:val="20"/>
              </w:rPr>
              <w:t>Confirmation of need:**</w:t>
            </w:r>
            <w:r>
              <w:rPr>
                <w:rFonts w:ascii="Arial" w:eastAsia="Arial" w:hAnsi="Arial" w:cs="Arial"/>
                <w:sz w:val="20"/>
                <w:szCs w:val="20"/>
              </w:rPr>
              <w:t xml:space="preserve"> </w:t>
            </w:r>
          </w:p>
        </w:tc>
        <w:tc>
          <w:tcPr>
            <w:tcW w:w="4035" w:type="dxa"/>
          </w:tcPr>
          <w:p w14:paraId="43EAB697" w14:textId="77777777" w:rsidR="00B2556E" w:rsidRDefault="00B2556E">
            <w:pPr>
              <w:rPr>
                <w:rFonts w:ascii="Arial" w:eastAsia="Arial" w:hAnsi="Arial" w:cs="Arial"/>
                <w:sz w:val="20"/>
                <w:szCs w:val="20"/>
              </w:rPr>
            </w:pPr>
          </w:p>
        </w:tc>
      </w:tr>
      <w:tr w:rsidR="00B2556E" w14:paraId="443D60F5" w14:textId="77777777">
        <w:tc>
          <w:tcPr>
            <w:tcW w:w="4821" w:type="dxa"/>
          </w:tcPr>
          <w:p w14:paraId="1EB14EA7" w14:textId="77777777" w:rsidR="00B2556E" w:rsidRDefault="00AF3043">
            <w:pPr>
              <w:pStyle w:val="Heading1"/>
              <w:rPr>
                <w:rFonts w:ascii="Arial" w:eastAsia="Arial" w:hAnsi="Arial" w:cs="Arial"/>
                <w:sz w:val="20"/>
                <w:szCs w:val="20"/>
              </w:rPr>
            </w:pPr>
            <w:r>
              <w:rPr>
                <w:rFonts w:ascii="Arial" w:eastAsia="Arial" w:hAnsi="Arial" w:cs="Arial"/>
                <w:sz w:val="20"/>
                <w:szCs w:val="20"/>
              </w:rPr>
              <w:t>Name of Hub Link person</w:t>
            </w:r>
          </w:p>
        </w:tc>
        <w:tc>
          <w:tcPr>
            <w:tcW w:w="4035" w:type="dxa"/>
          </w:tcPr>
          <w:p w14:paraId="13231731" w14:textId="6CF7F65E" w:rsidR="00B2556E" w:rsidRDefault="00A600A5">
            <w:pPr>
              <w:rPr>
                <w:rFonts w:ascii="Arial" w:eastAsia="Arial" w:hAnsi="Arial" w:cs="Arial"/>
                <w:sz w:val="20"/>
                <w:szCs w:val="20"/>
              </w:rPr>
            </w:pPr>
            <w:r>
              <w:rPr>
                <w:rFonts w:ascii="Arial" w:eastAsia="Arial" w:hAnsi="Arial" w:cs="Arial"/>
                <w:sz w:val="20"/>
                <w:szCs w:val="20"/>
              </w:rPr>
              <w:t>Layla Allen</w:t>
            </w:r>
          </w:p>
        </w:tc>
      </w:tr>
      <w:tr w:rsidR="00B2556E" w14:paraId="59A27497" w14:textId="77777777">
        <w:tc>
          <w:tcPr>
            <w:tcW w:w="4821" w:type="dxa"/>
          </w:tcPr>
          <w:p w14:paraId="01BD6CA7" w14:textId="77777777" w:rsidR="00B2556E" w:rsidRDefault="00AF3043">
            <w:pPr>
              <w:pStyle w:val="Heading1"/>
              <w:rPr>
                <w:rFonts w:ascii="Arial" w:eastAsia="Arial" w:hAnsi="Arial" w:cs="Arial"/>
                <w:sz w:val="20"/>
                <w:szCs w:val="20"/>
              </w:rPr>
            </w:pPr>
            <w:r>
              <w:rPr>
                <w:rFonts w:ascii="Arial" w:eastAsia="Arial" w:hAnsi="Arial" w:cs="Arial"/>
                <w:sz w:val="20"/>
                <w:szCs w:val="20"/>
              </w:rPr>
              <w:t>Name of Hub</w:t>
            </w:r>
          </w:p>
        </w:tc>
        <w:tc>
          <w:tcPr>
            <w:tcW w:w="4035" w:type="dxa"/>
          </w:tcPr>
          <w:p w14:paraId="5AFDE762" w14:textId="780400C1" w:rsidR="00B2556E" w:rsidRDefault="00A600A5">
            <w:pPr>
              <w:rPr>
                <w:rFonts w:ascii="Arial" w:eastAsia="Arial" w:hAnsi="Arial" w:cs="Arial"/>
                <w:sz w:val="20"/>
                <w:szCs w:val="20"/>
              </w:rPr>
            </w:pPr>
            <w:r>
              <w:rPr>
                <w:rFonts w:ascii="Arial" w:eastAsia="Arial" w:hAnsi="Arial" w:cs="Arial"/>
                <w:sz w:val="20"/>
                <w:szCs w:val="20"/>
              </w:rPr>
              <w:t>Lewisham Music</w:t>
            </w:r>
          </w:p>
        </w:tc>
      </w:tr>
      <w:tr w:rsidR="00B2556E" w14:paraId="0B7E66A6" w14:textId="77777777">
        <w:tc>
          <w:tcPr>
            <w:tcW w:w="4821" w:type="dxa"/>
          </w:tcPr>
          <w:p w14:paraId="485FBB77" w14:textId="77777777" w:rsidR="00B2556E" w:rsidRDefault="00AF3043">
            <w:pPr>
              <w:pStyle w:val="Heading1"/>
              <w:rPr>
                <w:rFonts w:ascii="Arial" w:eastAsia="Arial" w:hAnsi="Arial" w:cs="Arial"/>
                <w:sz w:val="20"/>
                <w:szCs w:val="20"/>
              </w:rPr>
            </w:pPr>
            <w:r>
              <w:rPr>
                <w:rFonts w:ascii="Arial" w:eastAsia="Arial" w:hAnsi="Arial" w:cs="Arial"/>
                <w:sz w:val="20"/>
                <w:szCs w:val="20"/>
              </w:rPr>
              <w:t>Organisation who will be invoicing</w:t>
            </w:r>
          </w:p>
        </w:tc>
        <w:tc>
          <w:tcPr>
            <w:tcW w:w="4035" w:type="dxa"/>
          </w:tcPr>
          <w:p w14:paraId="1BA7B2AD" w14:textId="77777777" w:rsidR="00B2556E" w:rsidRDefault="00B2556E">
            <w:pPr>
              <w:rPr>
                <w:rFonts w:ascii="Arial" w:eastAsia="Arial" w:hAnsi="Arial" w:cs="Arial"/>
                <w:sz w:val="20"/>
                <w:szCs w:val="20"/>
              </w:rPr>
            </w:pPr>
          </w:p>
        </w:tc>
      </w:tr>
      <w:tr w:rsidR="00B2556E" w14:paraId="3ECCF3DE" w14:textId="77777777">
        <w:tc>
          <w:tcPr>
            <w:tcW w:w="4821" w:type="dxa"/>
          </w:tcPr>
          <w:p w14:paraId="0B34B2F1" w14:textId="77777777" w:rsidR="00B2556E" w:rsidRDefault="00AF3043">
            <w:pPr>
              <w:pStyle w:val="Heading1"/>
              <w:rPr>
                <w:rFonts w:ascii="Arial" w:eastAsia="Arial" w:hAnsi="Arial" w:cs="Arial"/>
                <w:sz w:val="20"/>
                <w:szCs w:val="20"/>
              </w:rPr>
            </w:pPr>
            <w:r>
              <w:rPr>
                <w:rFonts w:ascii="Arial" w:eastAsia="Arial" w:hAnsi="Arial" w:cs="Arial"/>
                <w:sz w:val="20"/>
                <w:szCs w:val="20"/>
              </w:rPr>
              <w:t>Name of Instrumental Teacher</w:t>
            </w:r>
          </w:p>
        </w:tc>
        <w:tc>
          <w:tcPr>
            <w:tcW w:w="4035" w:type="dxa"/>
          </w:tcPr>
          <w:p w14:paraId="7FC189B5" w14:textId="77777777" w:rsidR="00B2556E" w:rsidRDefault="00B2556E">
            <w:pPr>
              <w:rPr>
                <w:rFonts w:ascii="Arial" w:eastAsia="Arial" w:hAnsi="Arial" w:cs="Arial"/>
                <w:sz w:val="20"/>
                <w:szCs w:val="20"/>
              </w:rPr>
            </w:pPr>
          </w:p>
        </w:tc>
      </w:tr>
      <w:tr w:rsidR="00B2556E" w14:paraId="41DB4884" w14:textId="77777777">
        <w:tc>
          <w:tcPr>
            <w:tcW w:w="4821" w:type="dxa"/>
          </w:tcPr>
          <w:p w14:paraId="57B46317" w14:textId="77777777" w:rsidR="00B2556E" w:rsidRDefault="00AF3043">
            <w:pPr>
              <w:rPr>
                <w:rFonts w:ascii="Arial" w:eastAsia="Arial" w:hAnsi="Arial" w:cs="Arial"/>
                <w:sz w:val="20"/>
                <w:szCs w:val="20"/>
              </w:rPr>
            </w:pPr>
            <w:r>
              <w:rPr>
                <w:rFonts w:ascii="Arial" w:eastAsia="Arial" w:hAnsi="Arial" w:cs="Arial"/>
                <w:b/>
                <w:sz w:val="20"/>
                <w:szCs w:val="20"/>
              </w:rPr>
              <w:t>Name of School</w:t>
            </w:r>
          </w:p>
        </w:tc>
        <w:tc>
          <w:tcPr>
            <w:tcW w:w="4035" w:type="dxa"/>
          </w:tcPr>
          <w:p w14:paraId="3E4A4239" w14:textId="77777777" w:rsidR="00B2556E" w:rsidRDefault="00B2556E">
            <w:pPr>
              <w:rPr>
                <w:rFonts w:ascii="Arial" w:eastAsia="Arial" w:hAnsi="Arial" w:cs="Arial"/>
                <w:sz w:val="20"/>
                <w:szCs w:val="20"/>
              </w:rPr>
            </w:pPr>
          </w:p>
        </w:tc>
      </w:tr>
      <w:tr w:rsidR="00B2556E" w14:paraId="351358B9" w14:textId="77777777">
        <w:tc>
          <w:tcPr>
            <w:tcW w:w="4821" w:type="dxa"/>
          </w:tcPr>
          <w:p w14:paraId="1479D88E" w14:textId="77777777" w:rsidR="00B2556E" w:rsidRDefault="00AF3043">
            <w:pPr>
              <w:rPr>
                <w:rFonts w:ascii="Arial" w:eastAsia="Arial" w:hAnsi="Arial" w:cs="Arial"/>
                <w:sz w:val="20"/>
                <w:szCs w:val="20"/>
              </w:rPr>
            </w:pPr>
            <w:r>
              <w:rPr>
                <w:rFonts w:ascii="Arial" w:eastAsia="Arial" w:hAnsi="Arial" w:cs="Arial"/>
                <w:b/>
                <w:sz w:val="20"/>
                <w:szCs w:val="20"/>
              </w:rPr>
              <w:t>Name of Head Teacher</w:t>
            </w:r>
          </w:p>
        </w:tc>
        <w:tc>
          <w:tcPr>
            <w:tcW w:w="4035" w:type="dxa"/>
          </w:tcPr>
          <w:p w14:paraId="217588F1" w14:textId="77777777" w:rsidR="00B2556E" w:rsidRDefault="00B2556E">
            <w:pPr>
              <w:rPr>
                <w:rFonts w:ascii="Arial" w:eastAsia="Arial" w:hAnsi="Arial" w:cs="Arial"/>
                <w:sz w:val="20"/>
                <w:szCs w:val="20"/>
              </w:rPr>
            </w:pPr>
          </w:p>
        </w:tc>
      </w:tr>
      <w:tr w:rsidR="00B2556E" w14:paraId="711B8B7F" w14:textId="77777777">
        <w:tc>
          <w:tcPr>
            <w:tcW w:w="4821" w:type="dxa"/>
          </w:tcPr>
          <w:p w14:paraId="423F7C83" w14:textId="77777777" w:rsidR="00B2556E" w:rsidRDefault="00AF3043">
            <w:pPr>
              <w:rPr>
                <w:rFonts w:ascii="Arial" w:eastAsia="Arial" w:hAnsi="Arial" w:cs="Arial"/>
                <w:sz w:val="20"/>
                <w:szCs w:val="20"/>
              </w:rPr>
            </w:pPr>
            <w:r>
              <w:rPr>
                <w:rFonts w:ascii="Arial" w:eastAsia="Arial" w:hAnsi="Arial" w:cs="Arial"/>
                <w:sz w:val="20"/>
                <w:szCs w:val="20"/>
              </w:rPr>
              <w:t>Phone number</w:t>
            </w:r>
          </w:p>
        </w:tc>
        <w:tc>
          <w:tcPr>
            <w:tcW w:w="4035" w:type="dxa"/>
          </w:tcPr>
          <w:p w14:paraId="18987620" w14:textId="77777777" w:rsidR="00B2556E" w:rsidRDefault="00B2556E">
            <w:pPr>
              <w:rPr>
                <w:rFonts w:ascii="Arial" w:eastAsia="Arial" w:hAnsi="Arial" w:cs="Arial"/>
                <w:sz w:val="20"/>
                <w:szCs w:val="20"/>
              </w:rPr>
            </w:pPr>
          </w:p>
          <w:p w14:paraId="2BF85682" w14:textId="77777777" w:rsidR="00B2556E" w:rsidRDefault="00B2556E">
            <w:pPr>
              <w:rPr>
                <w:rFonts w:ascii="Arial" w:eastAsia="Arial" w:hAnsi="Arial" w:cs="Arial"/>
                <w:sz w:val="20"/>
                <w:szCs w:val="20"/>
              </w:rPr>
            </w:pPr>
          </w:p>
        </w:tc>
      </w:tr>
      <w:tr w:rsidR="00B2556E" w14:paraId="4C869E53" w14:textId="77777777">
        <w:tc>
          <w:tcPr>
            <w:tcW w:w="4821" w:type="dxa"/>
          </w:tcPr>
          <w:p w14:paraId="48C371E9" w14:textId="77777777" w:rsidR="00B2556E" w:rsidRDefault="00AF3043">
            <w:pPr>
              <w:rPr>
                <w:rFonts w:ascii="Arial" w:eastAsia="Arial" w:hAnsi="Arial" w:cs="Arial"/>
                <w:sz w:val="20"/>
                <w:szCs w:val="20"/>
              </w:rPr>
            </w:pPr>
            <w:r>
              <w:rPr>
                <w:rFonts w:ascii="Arial" w:eastAsia="Arial" w:hAnsi="Arial" w:cs="Arial"/>
                <w:sz w:val="20"/>
                <w:szCs w:val="20"/>
              </w:rPr>
              <w:t>Email</w:t>
            </w:r>
          </w:p>
        </w:tc>
        <w:tc>
          <w:tcPr>
            <w:tcW w:w="4035" w:type="dxa"/>
          </w:tcPr>
          <w:p w14:paraId="0CF5CB58" w14:textId="77777777" w:rsidR="00B2556E" w:rsidRDefault="00B2556E">
            <w:pPr>
              <w:rPr>
                <w:rFonts w:ascii="Arial" w:eastAsia="Arial" w:hAnsi="Arial" w:cs="Arial"/>
                <w:sz w:val="20"/>
                <w:szCs w:val="20"/>
              </w:rPr>
            </w:pPr>
          </w:p>
        </w:tc>
      </w:tr>
      <w:tr w:rsidR="00625E54" w14:paraId="61993E53" w14:textId="77777777">
        <w:tc>
          <w:tcPr>
            <w:tcW w:w="4821" w:type="dxa"/>
          </w:tcPr>
          <w:p w14:paraId="0DF3BD8C" w14:textId="6D8B1BBC" w:rsidR="00625E54" w:rsidRPr="00625E54" w:rsidRDefault="00625E54">
            <w:pPr>
              <w:rPr>
                <w:rFonts w:ascii="Arial" w:eastAsia="Arial" w:hAnsi="Arial" w:cs="Arial"/>
                <w:b/>
                <w:sz w:val="20"/>
                <w:szCs w:val="20"/>
              </w:rPr>
            </w:pPr>
            <w:r>
              <w:rPr>
                <w:rFonts w:ascii="Arial" w:eastAsia="Arial" w:hAnsi="Arial" w:cs="Arial"/>
                <w:b/>
                <w:sz w:val="20"/>
                <w:szCs w:val="20"/>
              </w:rPr>
              <w:t>Young person’s UPN</w:t>
            </w:r>
          </w:p>
        </w:tc>
        <w:tc>
          <w:tcPr>
            <w:tcW w:w="4035" w:type="dxa"/>
          </w:tcPr>
          <w:p w14:paraId="5ABB6186" w14:textId="77777777" w:rsidR="00625E54" w:rsidRDefault="00625E54">
            <w:pPr>
              <w:rPr>
                <w:rFonts w:ascii="Arial" w:eastAsia="Arial" w:hAnsi="Arial" w:cs="Arial"/>
                <w:sz w:val="20"/>
                <w:szCs w:val="20"/>
              </w:rPr>
            </w:pPr>
          </w:p>
        </w:tc>
      </w:tr>
      <w:tr w:rsidR="00B2556E" w14:paraId="62CFB0B0" w14:textId="77777777">
        <w:tc>
          <w:tcPr>
            <w:tcW w:w="4821" w:type="dxa"/>
          </w:tcPr>
          <w:p w14:paraId="6374A832" w14:textId="77777777" w:rsidR="00B2556E" w:rsidRDefault="00B2556E">
            <w:pPr>
              <w:rPr>
                <w:rFonts w:ascii="Arial" w:eastAsia="Arial" w:hAnsi="Arial" w:cs="Arial"/>
                <w:sz w:val="20"/>
                <w:szCs w:val="20"/>
              </w:rPr>
            </w:pPr>
          </w:p>
          <w:p w14:paraId="0D658266" w14:textId="77777777" w:rsidR="00B2556E" w:rsidRDefault="00B2556E">
            <w:pPr>
              <w:rPr>
                <w:rFonts w:ascii="Arial" w:eastAsia="Arial" w:hAnsi="Arial" w:cs="Arial"/>
                <w:sz w:val="20"/>
                <w:szCs w:val="20"/>
              </w:rPr>
            </w:pPr>
          </w:p>
          <w:p w14:paraId="0A483CAE" w14:textId="77777777" w:rsidR="00B2556E" w:rsidRDefault="00AF3043">
            <w:pPr>
              <w:rPr>
                <w:rFonts w:ascii="Arial" w:eastAsia="Arial" w:hAnsi="Arial" w:cs="Arial"/>
                <w:sz w:val="20"/>
                <w:szCs w:val="20"/>
              </w:rPr>
            </w:pPr>
            <w:r>
              <w:rPr>
                <w:rFonts w:ascii="Arial" w:eastAsia="Arial" w:hAnsi="Arial" w:cs="Arial"/>
                <w:b/>
                <w:sz w:val="20"/>
                <w:szCs w:val="20"/>
              </w:rPr>
              <w:t>Declaration</w:t>
            </w:r>
          </w:p>
        </w:tc>
        <w:tc>
          <w:tcPr>
            <w:tcW w:w="4035" w:type="dxa"/>
          </w:tcPr>
          <w:p w14:paraId="104C867A" w14:textId="77777777" w:rsidR="00B2556E" w:rsidRDefault="00B2556E">
            <w:pPr>
              <w:rPr>
                <w:rFonts w:ascii="Arial" w:eastAsia="Arial" w:hAnsi="Arial" w:cs="Arial"/>
                <w:sz w:val="20"/>
                <w:szCs w:val="20"/>
              </w:rPr>
            </w:pPr>
          </w:p>
        </w:tc>
      </w:tr>
      <w:tr w:rsidR="00B2556E" w14:paraId="3373BF3D" w14:textId="77777777">
        <w:tc>
          <w:tcPr>
            <w:tcW w:w="4821" w:type="dxa"/>
          </w:tcPr>
          <w:p w14:paraId="54BA3CE2" w14:textId="6E7F661B" w:rsidR="00B2556E" w:rsidRDefault="00AF3043">
            <w:pPr>
              <w:rPr>
                <w:rFonts w:ascii="Arial" w:eastAsia="Arial" w:hAnsi="Arial" w:cs="Arial"/>
                <w:sz w:val="20"/>
                <w:szCs w:val="20"/>
              </w:rPr>
            </w:pPr>
            <w:r>
              <w:rPr>
                <w:rFonts w:ascii="Arial" w:eastAsia="Arial" w:hAnsi="Arial" w:cs="Arial"/>
                <w:sz w:val="20"/>
                <w:szCs w:val="20"/>
              </w:rPr>
              <w:t xml:space="preserve">I can confirm that this student’s Headteacher is aware that they have been nominated for involvement in </w:t>
            </w:r>
            <w:r w:rsidR="00262531">
              <w:rPr>
                <w:rFonts w:ascii="Arial" w:eastAsia="Arial" w:hAnsi="Arial" w:cs="Arial"/>
                <w:sz w:val="20"/>
                <w:szCs w:val="20"/>
              </w:rPr>
              <w:t>Connect</w:t>
            </w:r>
            <w:r>
              <w:rPr>
                <w:rFonts w:ascii="Arial" w:eastAsia="Arial" w:hAnsi="Arial" w:cs="Arial"/>
                <w:sz w:val="20"/>
                <w:szCs w:val="20"/>
              </w:rPr>
              <w:t>.</w:t>
            </w:r>
          </w:p>
        </w:tc>
        <w:tc>
          <w:tcPr>
            <w:tcW w:w="4035" w:type="dxa"/>
          </w:tcPr>
          <w:p w14:paraId="07BE87FE" w14:textId="77777777" w:rsidR="00B2556E" w:rsidRDefault="00B2556E">
            <w:pPr>
              <w:rPr>
                <w:rFonts w:ascii="Arial" w:eastAsia="Arial" w:hAnsi="Arial" w:cs="Arial"/>
                <w:sz w:val="20"/>
                <w:szCs w:val="20"/>
              </w:rPr>
            </w:pPr>
          </w:p>
        </w:tc>
      </w:tr>
      <w:tr w:rsidR="00B2556E" w14:paraId="0E816B88" w14:textId="77777777">
        <w:tc>
          <w:tcPr>
            <w:tcW w:w="4821" w:type="dxa"/>
          </w:tcPr>
          <w:p w14:paraId="7A7C6830" w14:textId="282CC36B" w:rsidR="00B2556E" w:rsidRDefault="00AF3043">
            <w:pPr>
              <w:rPr>
                <w:rFonts w:ascii="Arial" w:eastAsia="Arial" w:hAnsi="Arial" w:cs="Arial"/>
                <w:sz w:val="20"/>
                <w:szCs w:val="20"/>
              </w:rPr>
            </w:pPr>
            <w:r>
              <w:rPr>
                <w:rFonts w:ascii="Arial" w:eastAsia="Arial" w:hAnsi="Arial" w:cs="Arial"/>
                <w:sz w:val="20"/>
                <w:szCs w:val="20"/>
              </w:rPr>
              <w:t xml:space="preserve">I can confirm that this student’s parent/carer is aware that they have been nominated for involvement in </w:t>
            </w:r>
            <w:r w:rsidR="00262531">
              <w:rPr>
                <w:rFonts w:ascii="Arial" w:eastAsia="Arial" w:hAnsi="Arial" w:cs="Arial"/>
                <w:sz w:val="20"/>
                <w:szCs w:val="20"/>
              </w:rPr>
              <w:t>Connect</w:t>
            </w:r>
          </w:p>
        </w:tc>
        <w:tc>
          <w:tcPr>
            <w:tcW w:w="4035" w:type="dxa"/>
          </w:tcPr>
          <w:p w14:paraId="11B60242" w14:textId="77777777" w:rsidR="00B2556E" w:rsidRDefault="00B2556E">
            <w:pPr>
              <w:rPr>
                <w:rFonts w:ascii="Arial" w:eastAsia="Arial" w:hAnsi="Arial" w:cs="Arial"/>
                <w:sz w:val="20"/>
                <w:szCs w:val="20"/>
              </w:rPr>
            </w:pPr>
          </w:p>
        </w:tc>
      </w:tr>
    </w:tbl>
    <w:p w14:paraId="1606F3CF" w14:textId="77777777" w:rsidR="00B2556E" w:rsidRDefault="00B2556E">
      <w:pPr>
        <w:rPr>
          <w:rFonts w:ascii="Arial" w:eastAsia="Arial" w:hAnsi="Arial" w:cs="Arial"/>
          <w:sz w:val="20"/>
          <w:szCs w:val="20"/>
        </w:rPr>
      </w:pPr>
    </w:p>
    <w:p w14:paraId="23C416E8" w14:textId="77777777" w:rsidR="00B2556E" w:rsidRDefault="00AF3043">
      <w:pPr>
        <w:rPr>
          <w:rFonts w:ascii="Arial" w:eastAsia="Arial" w:hAnsi="Arial" w:cs="Arial"/>
          <w:sz w:val="20"/>
          <w:szCs w:val="20"/>
        </w:rPr>
      </w:pPr>
      <w:r>
        <w:rPr>
          <w:rFonts w:ascii="Arial" w:eastAsia="Arial" w:hAnsi="Arial" w:cs="Arial"/>
          <w:sz w:val="20"/>
          <w:szCs w:val="20"/>
        </w:rPr>
        <w:t>*</w:t>
      </w:r>
    </w:p>
    <w:p w14:paraId="34AF796E" w14:textId="77777777" w:rsidR="00B2556E" w:rsidRDefault="00AF3043">
      <w:pPr>
        <w:ind w:left="360" w:firstLine="360"/>
        <w:rPr>
          <w:rFonts w:ascii="Arial" w:eastAsia="Arial" w:hAnsi="Arial" w:cs="Arial"/>
          <w:sz w:val="20"/>
          <w:szCs w:val="20"/>
        </w:rPr>
      </w:pPr>
      <w:r>
        <w:rPr>
          <w:rFonts w:ascii="Arial" w:eastAsia="Arial" w:hAnsi="Arial" w:cs="Arial"/>
          <w:sz w:val="20"/>
          <w:szCs w:val="20"/>
        </w:rPr>
        <w:t>The nomination will only be accepted if all fields have been completed.</w:t>
      </w:r>
    </w:p>
    <w:p w14:paraId="4AD23ED0" w14:textId="77777777" w:rsidR="00B2556E" w:rsidRDefault="00AF3043">
      <w:pPr>
        <w:ind w:left="360" w:firstLine="360"/>
        <w:rPr>
          <w:rFonts w:ascii="Arial" w:eastAsia="Arial" w:hAnsi="Arial" w:cs="Arial"/>
          <w:sz w:val="20"/>
          <w:szCs w:val="20"/>
        </w:rPr>
      </w:pPr>
      <w:r>
        <w:rPr>
          <w:rFonts w:ascii="Arial" w:eastAsia="Arial" w:hAnsi="Arial" w:cs="Arial"/>
          <w:sz w:val="20"/>
          <w:szCs w:val="20"/>
        </w:rPr>
        <w:t>Please fill in on a computer. Handwriting is often difficult to read.</w:t>
      </w:r>
    </w:p>
    <w:p w14:paraId="7EC080D5" w14:textId="77777777" w:rsidR="00B2556E" w:rsidRDefault="00AF3043">
      <w:pPr>
        <w:rPr>
          <w:rFonts w:ascii="Arial" w:eastAsia="Arial" w:hAnsi="Arial" w:cs="Arial"/>
          <w:sz w:val="20"/>
          <w:szCs w:val="20"/>
        </w:rPr>
      </w:pPr>
      <w:r>
        <w:rPr>
          <w:rFonts w:ascii="Arial" w:eastAsia="Arial" w:hAnsi="Arial" w:cs="Arial"/>
          <w:sz w:val="20"/>
          <w:szCs w:val="20"/>
        </w:rPr>
        <w:t>**</w:t>
      </w:r>
    </w:p>
    <w:p w14:paraId="3A1B7253" w14:textId="77777777" w:rsidR="00B2556E" w:rsidRDefault="00AF3043">
      <w:pPr>
        <w:ind w:left="720"/>
        <w:rPr>
          <w:rFonts w:ascii="Arial" w:eastAsia="Arial" w:hAnsi="Arial" w:cs="Arial"/>
          <w:sz w:val="20"/>
          <w:szCs w:val="20"/>
        </w:rPr>
      </w:pPr>
      <w:r>
        <w:rPr>
          <w:rFonts w:ascii="Arial" w:eastAsia="Arial" w:hAnsi="Arial" w:cs="Arial"/>
          <w:sz w:val="20"/>
          <w:szCs w:val="20"/>
        </w:rPr>
        <w:t>Please confirm that this young person is currently in a position whereby neither their parent/carer nor their school is able to fund them to continue to play – i.e. they would have to give up lessons without external funding from another source.</w:t>
      </w:r>
    </w:p>
    <w:sectPr w:rsidR="00B2556E">
      <w:pgSz w:w="12240" w:h="15840"/>
      <w:pgMar w:top="567" w:right="1797" w:bottom="567"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altName w:val="Sylfae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36B3B"/>
    <w:multiLevelType w:val="multilevel"/>
    <w:tmpl w:val="EB748A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26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E"/>
    <w:rsid w:val="000C4D43"/>
    <w:rsid w:val="000F577F"/>
    <w:rsid w:val="00262531"/>
    <w:rsid w:val="00625E54"/>
    <w:rsid w:val="006700FE"/>
    <w:rsid w:val="00922D3C"/>
    <w:rsid w:val="00A600A5"/>
    <w:rsid w:val="00AF3043"/>
    <w:rsid w:val="00B2556E"/>
    <w:rsid w:val="00C5685F"/>
    <w:rsid w:val="00E44F0C"/>
    <w:rsid w:val="00EE4971"/>
    <w:rsid w:val="00F0343D"/>
    <w:rsid w:val="00FB7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1FE5"/>
  <w15:docId w15:val="{1A78F045-6EEB-554A-A9CD-BC3E4DBD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Phillips</dc:creator>
  <cp:lastModifiedBy>Robbie Hurst</cp:lastModifiedBy>
  <cp:revision>2</cp:revision>
  <dcterms:created xsi:type="dcterms:W3CDTF">2025-09-09T11:19:00Z</dcterms:created>
  <dcterms:modified xsi:type="dcterms:W3CDTF">2025-09-09T11:19:00Z</dcterms:modified>
</cp:coreProperties>
</file>